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610A5F" w:rsidP="00C92404">
            <w:pPr>
              <w:tabs>
                <w:tab w:val="left" w:pos="840"/>
              </w:tabs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43" w:type="dxa"/>
          </w:tcPr>
          <w:p w:rsidR="00610A5F" w:rsidRPr="009F645E" w:rsidRDefault="00610A5F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175F39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175F39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D6712D" w:rsidP="00610A5F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04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 Cần Thơ, ngày </w:t>
            </w:r>
            <w:r w:rsidR="00D6712D">
              <w:rPr>
                <w:i/>
                <w:color w:val="000000" w:themeColor="text1"/>
              </w:rPr>
              <w:t>25</w:t>
            </w:r>
            <w:r w:rsidR="00657EEE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52386D">
              <w:rPr>
                <w:i/>
                <w:color w:val="000000" w:themeColor="text1"/>
              </w:rPr>
              <w:t xml:space="preserve"> 01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337B6" w:rsidRDefault="009337B6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E30BFE" w:rsidRDefault="00E30BFE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194961" w:rsidP="009337B6">
      <w:pPr>
        <w:tabs>
          <w:tab w:val="left" w:pos="6521"/>
        </w:tabs>
        <w:jc w:val="center"/>
        <w:rPr>
          <w:color w:val="000000" w:themeColor="text1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9E6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5707DA" w:rsidRDefault="00EB05DF" w:rsidP="005A44B9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D6712D">
        <w:rPr>
          <w:i/>
          <w:color w:val="000000" w:themeColor="text1"/>
          <w:sz w:val="28"/>
          <w:szCs w:val="28"/>
        </w:rPr>
        <w:t>25</w:t>
      </w:r>
      <w:r w:rsidR="0052386D">
        <w:rPr>
          <w:i/>
          <w:color w:val="000000" w:themeColor="text1"/>
          <w:sz w:val="28"/>
          <w:szCs w:val="28"/>
        </w:rPr>
        <w:t>/01</w:t>
      </w:r>
      <w:r w:rsidR="00C9249F">
        <w:rPr>
          <w:i/>
          <w:color w:val="000000" w:themeColor="text1"/>
          <w:sz w:val="28"/>
          <w:szCs w:val="28"/>
        </w:rPr>
        <w:t>/2020</w:t>
      </w:r>
      <w:r w:rsidR="00D6712D">
        <w:rPr>
          <w:i/>
          <w:color w:val="000000" w:themeColor="text1"/>
          <w:sz w:val="28"/>
          <w:szCs w:val="28"/>
        </w:rPr>
        <w:t xml:space="preserve"> đến 31</w:t>
      </w:r>
      <w:r>
        <w:rPr>
          <w:i/>
          <w:color w:val="000000" w:themeColor="text1"/>
          <w:sz w:val="28"/>
          <w:szCs w:val="28"/>
        </w:rPr>
        <w:t>/01/2021</w:t>
      </w:r>
    </w:p>
    <w:p w:rsidR="00204D68" w:rsidRDefault="00204D68" w:rsidP="005A44B9">
      <w:pPr>
        <w:jc w:val="center"/>
        <w:rPr>
          <w:i/>
          <w:color w:val="000000" w:themeColor="text1"/>
          <w:sz w:val="28"/>
          <w:szCs w:val="28"/>
        </w:rPr>
      </w:pPr>
    </w:p>
    <w:p w:rsidR="00407702" w:rsidRDefault="00407702" w:rsidP="009E6071">
      <w:pPr>
        <w:jc w:val="center"/>
        <w:rPr>
          <w:i/>
          <w:color w:val="000000" w:themeColor="text1"/>
          <w:sz w:val="28"/>
          <w:szCs w:val="28"/>
        </w:rPr>
      </w:pPr>
    </w:p>
    <w:p w:rsidR="0052386D" w:rsidRDefault="00D6712D" w:rsidP="00986BFB">
      <w:pPr>
        <w:spacing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25</w:t>
      </w:r>
      <w:r w:rsidR="00885DC5">
        <w:rPr>
          <w:b/>
          <w:color w:val="000000" w:themeColor="text1"/>
          <w:sz w:val="28"/>
          <w:szCs w:val="28"/>
        </w:rPr>
        <w:t>/01</w:t>
      </w:r>
      <w:r w:rsidR="005707DA" w:rsidRPr="005707DA">
        <w:rPr>
          <w:b/>
          <w:color w:val="000000" w:themeColor="text1"/>
          <w:sz w:val="28"/>
          <w:szCs w:val="28"/>
        </w:rPr>
        <w:t>/2021:</w:t>
      </w:r>
    </w:p>
    <w:p w:rsidR="005707DA" w:rsidRDefault="005707DA" w:rsidP="00986BFB">
      <w:pPr>
        <w:spacing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707DA">
        <w:rPr>
          <w:color w:val="000000" w:themeColor="text1"/>
          <w:sz w:val="28"/>
          <w:szCs w:val="28"/>
        </w:rPr>
        <w:t xml:space="preserve">7 giờ 00: TB Lê </w:t>
      </w:r>
      <w:r>
        <w:rPr>
          <w:color w:val="000000" w:themeColor="text1"/>
          <w:sz w:val="28"/>
          <w:szCs w:val="28"/>
        </w:rPr>
        <w:t>Hùng Yên,</w:t>
      </w:r>
      <w:r w:rsidR="0067223E">
        <w:rPr>
          <w:color w:val="000000" w:themeColor="text1"/>
          <w:sz w:val="28"/>
          <w:szCs w:val="28"/>
        </w:rPr>
        <w:t xml:space="preserve"> PB Đoàn Văn Hiếu, PB Nguyễn Tha</w:t>
      </w:r>
      <w:r>
        <w:rPr>
          <w:color w:val="000000" w:themeColor="text1"/>
          <w:sz w:val="28"/>
          <w:szCs w:val="28"/>
        </w:rPr>
        <w:t>nh Kiệt làm việc tại cơ quan.</w:t>
      </w:r>
    </w:p>
    <w:p w:rsidR="00A37D59" w:rsidRDefault="005707DA" w:rsidP="00986BF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-13 giờ 00: TB Lê Hùng Yên, PB Đoàn Văn Hiếu, PB Nguyễn Thanh Kiệt làm việc tại cơ quan.</w:t>
      </w:r>
    </w:p>
    <w:p w:rsidR="005707DA" w:rsidRDefault="00D6712D" w:rsidP="00986BF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BA, 26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</w:p>
    <w:p w:rsidR="00136055" w:rsidRPr="00136055" w:rsidRDefault="00136055" w:rsidP="00986BF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136055">
        <w:rPr>
          <w:color w:val="000000" w:themeColor="text1"/>
          <w:sz w:val="28"/>
          <w:szCs w:val="28"/>
        </w:rPr>
        <w:tab/>
        <w:t xml:space="preserve">  - </w:t>
      </w:r>
      <w:r w:rsidR="00753E5D">
        <w:rPr>
          <w:color w:val="000000" w:themeColor="text1"/>
          <w:sz w:val="28"/>
          <w:szCs w:val="28"/>
        </w:rPr>
        <w:t xml:space="preserve">07 giờ 00: </w:t>
      </w:r>
      <w:r w:rsidRPr="00136055">
        <w:rPr>
          <w:color w:val="000000" w:themeColor="text1"/>
          <w:sz w:val="28"/>
          <w:szCs w:val="28"/>
        </w:rPr>
        <w:t>TB Lê Hùng Yên tham gia Đoàn Ban Dân vận chúc Tết Tân Sửu năm 2021</w:t>
      </w:r>
      <w:r w:rsidR="00BE5674">
        <w:rPr>
          <w:color w:val="000000" w:themeColor="text1"/>
          <w:sz w:val="28"/>
          <w:szCs w:val="28"/>
        </w:rPr>
        <w:t xml:space="preserve"> các tôn giáo</w:t>
      </w:r>
      <w:r w:rsidRPr="00136055">
        <w:rPr>
          <w:color w:val="000000" w:themeColor="text1"/>
          <w:sz w:val="28"/>
          <w:szCs w:val="28"/>
        </w:rPr>
        <w:t xml:space="preserve">. Địa điểm tại quận, huyện. </w:t>
      </w:r>
    </w:p>
    <w:p w:rsidR="005707DA" w:rsidRDefault="005707DA" w:rsidP="00BE5674">
      <w:pPr>
        <w:ind w:firstLine="851"/>
        <w:jc w:val="both"/>
        <w:rPr>
          <w:color w:val="000000" w:themeColor="text1"/>
          <w:spacing w:val="4"/>
          <w:sz w:val="28"/>
          <w:szCs w:val="28"/>
        </w:rPr>
      </w:pPr>
      <w:r w:rsidRPr="00BE5674">
        <w:rPr>
          <w:color w:val="000000" w:themeColor="text1"/>
          <w:spacing w:val="6"/>
          <w:sz w:val="28"/>
          <w:szCs w:val="28"/>
        </w:rPr>
        <w:t>-</w:t>
      </w:r>
      <w:r w:rsidR="00BE5674">
        <w:rPr>
          <w:color w:val="000000" w:themeColor="text1"/>
          <w:spacing w:val="6"/>
          <w:sz w:val="28"/>
          <w:szCs w:val="28"/>
        </w:rPr>
        <w:t xml:space="preserve"> </w:t>
      </w:r>
      <w:r w:rsidRPr="00BE5674">
        <w:rPr>
          <w:color w:val="000000" w:themeColor="text1"/>
          <w:spacing w:val="6"/>
          <w:sz w:val="28"/>
          <w:szCs w:val="28"/>
        </w:rPr>
        <w:t xml:space="preserve">7 giờ </w:t>
      </w:r>
      <w:r w:rsidR="0056559A" w:rsidRPr="00BE5674">
        <w:rPr>
          <w:color w:val="000000" w:themeColor="text1"/>
          <w:spacing w:val="6"/>
          <w:sz w:val="28"/>
          <w:szCs w:val="28"/>
        </w:rPr>
        <w:t>00</w:t>
      </w:r>
      <w:r w:rsidR="00BE5674">
        <w:rPr>
          <w:color w:val="000000" w:themeColor="text1"/>
          <w:spacing w:val="6"/>
          <w:sz w:val="28"/>
          <w:szCs w:val="28"/>
        </w:rPr>
        <w:t xml:space="preserve">: PB </w:t>
      </w:r>
      <w:r w:rsidR="00C92404">
        <w:rPr>
          <w:color w:val="000000" w:themeColor="text1"/>
          <w:spacing w:val="4"/>
          <w:sz w:val="28"/>
          <w:szCs w:val="28"/>
        </w:rPr>
        <w:t xml:space="preserve">Nguyễn Thanh Kiệt, PB Đoàn Văn Hiếu làm việc tại cơ quan. </w:t>
      </w:r>
    </w:p>
    <w:p w:rsidR="00C92404" w:rsidRPr="00BE5674" w:rsidRDefault="00C92404" w:rsidP="00BE5674">
      <w:pPr>
        <w:ind w:firstLine="851"/>
        <w:jc w:val="both"/>
        <w:rPr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4"/>
          <w:sz w:val="28"/>
          <w:szCs w:val="28"/>
        </w:rPr>
        <w:t xml:space="preserve">- 14 giờ 00: PB Nguyễn Thanh Kiệt, PB Đoàn Văn Hiếu làm việc tại cơ quan. </w:t>
      </w:r>
    </w:p>
    <w:p w:rsidR="005707DA" w:rsidRDefault="00D6712D" w:rsidP="00986BF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TƯ, 27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</w:p>
    <w:p w:rsidR="00906308" w:rsidRDefault="00906308" w:rsidP="00C92404">
      <w:pPr>
        <w:tabs>
          <w:tab w:val="left" w:pos="851"/>
        </w:tabs>
        <w:spacing w:after="120"/>
        <w:jc w:val="both"/>
        <w:rPr>
          <w:color w:val="000000" w:themeColor="text1"/>
          <w:sz w:val="28"/>
          <w:szCs w:val="28"/>
        </w:rPr>
      </w:pPr>
      <w:r w:rsidRPr="00906308">
        <w:rPr>
          <w:color w:val="000000" w:themeColor="text1"/>
          <w:sz w:val="28"/>
          <w:szCs w:val="28"/>
        </w:rPr>
        <w:tab/>
        <w:t>-7 giờ 00:</w:t>
      </w:r>
      <w:r>
        <w:rPr>
          <w:color w:val="000000" w:themeColor="text1"/>
          <w:sz w:val="28"/>
          <w:szCs w:val="28"/>
        </w:rPr>
        <w:t xml:space="preserve"> TB Lê Hùng Yên, PB Đoàn Văn Hiếu, PB Nguyễn Thanh Kiệt làm việc tại cơ quan.</w:t>
      </w:r>
    </w:p>
    <w:p w:rsidR="005707DA" w:rsidRPr="005707DA" w:rsidRDefault="00906308" w:rsidP="00C92404">
      <w:pPr>
        <w:tabs>
          <w:tab w:val="left" w:pos="851"/>
        </w:tabs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A37D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- 13 g</w:t>
      </w:r>
      <w:r w:rsidR="00437915">
        <w:rPr>
          <w:color w:val="000000" w:themeColor="text1"/>
          <w:sz w:val="28"/>
          <w:szCs w:val="28"/>
        </w:rPr>
        <w:t>iờ 00: TB Lê Hùng Yên</w:t>
      </w:r>
      <w:r w:rsidR="00D6712D">
        <w:rPr>
          <w:color w:val="000000" w:themeColor="text1"/>
          <w:sz w:val="28"/>
          <w:szCs w:val="28"/>
        </w:rPr>
        <w:t>, PB Đoàn Văn Hiếu, PB Nguyễn Thanh Kiệt</w:t>
      </w:r>
      <w:r w:rsidR="004379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làm việc tại cơ quan. </w:t>
      </w:r>
      <w:bookmarkStart w:id="0" w:name="_GoBack"/>
      <w:bookmarkEnd w:id="0"/>
    </w:p>
    <w:p w:rsidR="005707DA" w:rsidRDefault="00D6712D" w:rsidP="00986BF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NĂM, 28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</w:p>
    <w:p w:rsidR="00906308" w:rsidRDefault="00906308" w:rsidP="00986BF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A37D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90630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giờ 00: TB Lê Hùng Yên, PB Đoàn Văn Hiếu, PB Nguyễn Thanh Kiệt làm việc tại cơ quan.</w:t>
      </w:r>
    </w:p>
    <w:p w:rsidR="00167861" w:rsidRDefault="00CA4558" w:rsidP="00CA455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67861">
        <w:rPr>
          <w:color w:val="000000" w:themeColor="text1"/>
          <w:sz w:val="28"/>
          <w:szCs w:val="28"/>
        </w:rPr>
        <w:t xml:space="preserve">- 8 </w:t>
      </w:r>
      <w:r w:rsidR="0027222B">
        <w:rPr>
          <w:color w:val="000000" w:themeColor="text1"/>
          <w:sz w:val="28"/>
          <w:szCs w:val="28"/>
        </w:rPr>
        <w:t>giờ 00: PB Nguyễn Thanh Kiệt dự</w:t>
      </w:r>
      <w:r w:rsidR="00167861">
        <w:rPr>
          <w:color w:val="000000" w:themeColor="text1"/>
          <w:sz w:val="28"/>
          <w:szCs w:val="28"/>
        </w:rPr>
        <w:t xml:space="preserve"> Hội nghị tổng kết Hội bảo trợ Bệnh nhân nghèo thành phố Cần Thơ. Địa điểm tại Hội trường của Hội. </w:t>
      </w:r>
    </w:p>
    <w:p w:rsidR="00673844" w:rsidRDefault="00CA4558" w:rsidP="00CA455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73844">
        <w:rPr>
          <w:color w:val="000000" w:themeColor="text1"/>
          <w:sz w:val="28"/>
          <w:szCs w:val="28"/>
        </w:rPr>
        <w:t xml:space="preserve">- 8 giờ 30: TB Lê Hùng Yên, PB Nguyễn Thanh Kiệt tiếp Đoàn Tòa Giám mục Long Xuyên; Giáo hạt Vĩnh Thạnh + Vĩnh An chúc Tết. Địa điểm tại Ban Tôn giáo. </w:t>
      </w:r>
    </w:p>
    <w:p w:rsidR="00673844" w:rsidRDefault="002A10C4" w:rsidP="00986BF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- 9 giờ 10</w:t>
      </w:r>
      <w:r w:rsidR="00673844">
        <w:rPr>
          <w:color w:val="000000" w:themeColor="text1"/>
          <w:sz w:val="28"/>
          <w:szCs w:val="28"/>
        </w:rPr>
        <w:t xml:space="preserve">: TB Lê Hùng Yên họp Đảng ủy Sở Nội vụ thành phố. </w:t>
      </w:r>
    </w:p>
    <w:p w:rsidR="0053593E" w:rsidRDefault="00906308" w:rsidP="00986BFB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A37D59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- 13 giờ 00: TB Lê Hùng Yên, PB Đoàn Văn Hiếu, PB Nguyễn Thanh Kiệt làm việc tại cơ quan. </w:t>
      </w:r>
    </w:p>
    <w:p w:rsidR="00CA4558" w:rsidRDefault="00CA4558" w:rsidP="00986BFB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CA4558" w:rsidRPr="00906308" w:rsidRDefault="00CA4558" w:rsidP="00CA4558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53593E" w:rsidRDefault="00D6712D" w:rsidP="00986BF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THỨ SÁU, 29</w:t>
      </w:r>
      <w:r w:rsidR="0053593E">
        <w:rPr>
          <w:b/>
          <w:color w:val="000000" w:themeColor="text1"/>
          <w:sz w:val="28"/>
          <w:szCs w:val="28"/>
        </w:rPr>
        <w:t>/01/2021:</w:t>
      </w:r>
    </w:p>
    <w:p w:rsidR="00D6712D" w:rsidRPr="00D6712D" w:rsidRDefault="00D6712D" w:rsidP="00986BF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D6712D">
        <w:rPr>
          <w:color w:val="000000" w:themeColor="text1"/>
          <w:sz w:val="28"/>
          <w:szCs w:val="28"/>
        </w:rPr>
        <w:tab/>
      </w:r>
      <w:r w:rsidR="00CA4558">
        <w:rPr>
          <w:color w:val="000000" w:themeColor="text1"/>
          <w:sz w:val="28"/>
          <w:szCs w:val="28"/>
        </w:rPr>
        <w:t xml:space="preserve">  </w:t>
      </w:r>
      <w:r w:rsidRPr="00D6712D">
        <w:rPr>
          <w:color w:val="000000" w:themeColor="text1"/>
          <w:sz w:val="28"/>
          <w:szCs w:val="28"/>
        </w:rPr>
        <w:t>- Cả ngày: PB Đoàn Văn Hiếu tham</w:t>
      </w:r>
      <w:r w:rsidR="007627A1">
        <w:rPr>
          <w:color w:val="000000" w:themeColor="text1"/>
          <w:sz w:val="28"/>
          <w:szCs w:val="28"/>
        </w:rPr>
        <w:t xml:space="preserve"> gia Đoàn thăm, chúc Tết chức sắc, chức việc, nhà tu hành </w:t>
      </w:r>
      <w:r w:rsidR="00EB41B9">
        <w:rPr>
          <w:color w:val="000000" w:themeColor="text1"/>
          <w:sz w:val="28"/>
          <w:szCs w:val="28"/>
        </w:rPr>
        <w:t xml:space="preserve">(Công giáo, Tin lành, Baha’i, Phật đường Nam tông Minh Sư Đạo) </w:t>
      </w:r>
      <w:r w:rsidRPr="00D6712D">
        <w:rPr>
          <w:color w:val="000000" w:themeColor="text1"/>
          <w:sz w:val="28"/>
          <w:szCs w:val="28"/>
        </w:rPr>
        <w:t>năm 2021</w:t>
      </w:r>
      <w:r>
        <w:rPr>
          <w:color w:val="000000" w:themeColor="text1"/>
          <w:sz w:val="28"/>
          <w:szCs w:val="28"/>
        </w:rPr>
        <w:t xml:space="preserve"> tại địa bàn huyện Vĩnh Thạnh. </w:t>
      </w:r>
    </w:p>
    <w:p w:rsidR="00D6712D" w:rsidRDefault="00906308" w:rsidP="00CA4558">
      <w:pPr>
        <w:tabs>
          <w:tab w:val="left" w:pos="851"/>
        </w:tabs>
        <w:spacing w:after="120"/>
        <w:jc w:val="both"/>
        <w:rPr>
          <w:color w:val="000000" w:themeColor="text1"/>
          <w:sz w:val="28"/>
          <w:szCs w:val="28"/>
        </w:rPr>
      </w:pPr>
      <w:r w:rsidRPr="00906308">
        <w:rPr>
          <w:color w:val="000000" w:themeColor="text1"/>
          <w:sz w:val="28"/>
          <w:szCs w:val="28"/>
        </w:rPr>
        <w:tab/>
        <w:t>-</w:t>
      </w:r>
      <w:r w:rsidR="0067223E">
        <w:rPr>
          <w:color w:val="000000" w:themeColor="text1"/>
          <w:sz w:val="28"/>
          <w:szCs w:val="28"/>
        </w:rPr>
        <w:t xml:space="preserve"> </w:t>
      </w:r>
      <w:r w:rsidRPr="00906308">
        <w:rPr>
          <w:color w:val="000000" w:themeColor="text1"/>
          <w:sz w:val="28"/>
          <w:szCs w:val="28"/>
        </w:rPr>
        <w:t xml:space="preserve">7 giờ 00: </w:t>
      </w:r>
      <w:r w:rsidR="00E631E7">
        <w:rPr>
          <w:color w:val="000000" w:themeColor="text1"/>
          <w:sz w:val="28"/>
          <w:szCs w:val="28"/>
        </w:rPr>
        <w:t xml:space="preserve">TB Lê Hùng Yên, </w:t>
      </w:r>
      <w:r w:rsidR="003F70F7">
        <w:rPr>
          <w:color w:val="000000" w:themeColor="text1"/>
          <w:sz w:val="28"/>
          <w:szCs w:val="28"/>
        </w:rPr>
        <w:t>PB Nguyễn Thanh Kiệt</w:t>
      </w:r>
      <w:r w:rsidR="005C78A9">
        <w:rPr>
          <w:color w:val="000000" w:themeColor="text1"/>
          <w:sz w:val="28"/>
          <w:szCs w:val="28"/>
        </w:rPr>
        <w:t xml:space="preserve"> </w:t>
      </w:r>
      <w:r w:rsidR="00D6712D">
        <w:rPr>
          <w:color w:val="000000" w:themeColor="text1"/>
          <w:sz w:val="28"/>
          <w:szCs w:val="28"/>
        </w:rPr>
        <w:t>làm việc tại cơ quan.</w:t>
      </w:r>
    </w:p>
    <w:p w:rsidR="005707DA" w:rsidRPr="00990E7F" w:rsidRDefault="00906308" w:rsidP="00990E7F">
      <w:pPr>
        <w:tabs>
          <w:tab w:val="left" w:pos="851"/>
        </w:tabs>
        <w:spacing w:after="120"/>
        <w:ind w:firstLine="340"/>
        <w:jc w:val="both"/>
        <w:rPr>
          <w:color w:val="000000" w:themeColor="text1"/>
          <w:spacing w:val="-6"/>
          <w:sz w:val="28"/>
          <w:szCs w:val="28"/>
        </w:rPr>
      </w:pPr>
      <w:r w:rsidRPr="00990E7F">
        <w:rPr>
          <w:color w:val="000000" w:themeColor="text1"/>
          <w:spacing w:val="-6"/>
          <w:sz w:val="28"/>
          <w:szCs w:val="28"/>
        </w:rPr>
        <w:tab/>
      </w:r>
      <w:r w:rsidR="00990E7F" w:rsidRPr="00990E7F">
        <w:rPr>
          <w:color w:val="000000" w:themeColor="text1"/>
          <w:spacing w:val="-6"/>
          <w:sz w:val="28"/>
          <w:szCs w:val="28"/>
        </w:rPr>
        <w:t xml:space="preserve">- </w:t>
      </w:r>
      <w:r w:rsidRPr="00990E7F">
        <w:rPr>
          <w:color w:val="000000" w:themeColor="text1"/>
          <w:spacing w:val="-6"/>
          <w:sz w:val="28"/>
          <w:szCs w:val="28"/>
        </w:rPr>
        <w:t xml:space="preserve">13 giờ 00: TB Lê Hùng Yên, PB Nguyễn Thanh Kiệt làm việc tại cơ quan. </w:t>
      </w:r>
    </w:p>
    <w:p w:rsidR="00673844" w:rsidRPr="003F70F7" w:rsidRDefault="00941221" w:rsidP="00CA4558">
      <w:pPr>
        <w:tabs>
          <w:tab w:val="left" w:pos="851"/>
        </w:tabs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CA455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- 17 giờ 00: TB Lê Hùng Yên, </w:t>
      </w:r>
      <w:r w:rsidR="00D54F6C">
        <w:rPr>
          <w:color w:val="000000" w:themeColor="text1"/>
          <w:sz w:val="28"/>
          <w:szCs w:val="28"/>
        </w:rPr>
        <w:t xml:space="preserve">PB Nguyễn Thanh Kiệt </w:t>
      </w:r>
      <w:r w:rsidR="00F13261">
        <w:rPr>
          <w:color w:val="000000" w:themeColor="text1"/>
          <w:sz w:val="28"/>
          <w:szCs w:val="28"/>
        </w:rPr>
        <w:t xml:space="preserve">họp mặt cuối năm </w:t>
      </w:r>
      <w:r w:rsidR="00D74C96">
        <w:rPr>
          <w:color w:val="000000" w:themeColor="text1"/>
          <w:sz w:val="28"/>
          <w:szCs w:val="28"/>
        </w:rPr>
        <w:t xml:space="preserve">với Tòa Giám Mục Cần Thơ. </w:t>
      </w:r>
    </w:p>
    <w:p w:rsidR="00906308" w:rsidRPr="005707DA" w:rsidRDefault="009C00D5" w:rsidP="00986BF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BẢY, 30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  <w:r w:rsidR="00906308">
        <w:rPr>
          <w:b/>
          <w:color w:val="000000" w:themeColor="text1"/>
          <w:sz w:val="28"/>
          <w:szCs w:val="28"/>
        </w:rPr>
        <w:t xml:space="preserve"> nghỉ </w:t>
      </w:r>
    </w:p>
    <w:p w:rsidR="005707DA" w:rsidRPr="005707DA" w:rsidRDefault="009C00D5" w:rsidP="00986BFB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NHẬT, 31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  <w:r w:rsidR="00906308">
        <w:rPr>
          <w:b/>
          <w:color w:val="000000" w:themeColor="text1"/>
          <w:sz w:val="28"/>
          <w:szCs w:val="28"/>
        </w:rPr>
        <w:t xml:space="preserve"> nghỉ </w:t>
      </w:r>
    </w:p>
    <w:sectPr w:rsidR="005707DA" w:rsidRPr="005707DA" w:rsidSect="00B724B5">
      <w:headerReference w:type="default" r:id="rId8"/>
      <w:footerReference w:type="default" r:id="rId9"/>
      <w:headerReference w:type="first" r:id="rId10"/>
      <w:pgSz w:w="11909" w:h="16834" w:code="9"/>
      <w:pgMar w:top="1134" w:right="851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39" w:rsidRDefault="00175F39" w:rsidP="00740089">
      <w:r>
        <w:separator/>
      </w:r>
    </w:p>
  </w:endnote>
  <w:endnote w:type="continuationSeparator" w:id="0">
    <w:p w:rsidR="00175F39" w:rsidRDefault="00175F39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39" w:rsidRDefault="00175F39" w:rsidP="00740089">
      <w:r>
        <w:separator/>
      </w:r>
    </w:p>
  </w:footnote>
  <w:footnote w:type="continuationSeparator" w:id="0">
    <w:p w:rsidR="00175F39" w:rsidRDefault="00175F39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392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7A37" w:rsidRDefault="00827A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8"/>
  </w:num>
  <w:num w:numId="6">
    <w:abstractNumId w:val="14"/>
  </w:num>
  <w:num w:numId="7">
    <w:abstractNumId w:val="16"/>
  </w:num>
  <w:num w:numId="8">
    <w:abstractNumId w:val="1"/>
  </w:num>
  <w:num w:numId="9">
    <w:abstractNumId w:val="17"/>
  </w:num>
  <w:num w:numId="10">
    <w:abstractNumId w:val="0"/>
  </w:num>
  <w:num w:numId="11">
    <w:abstractNumId w:val="1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9"/>
  </w:num>
  <w:num w:numId="18">
    <w:abstractNumId w:val="15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C27"/>
    <w:rsid w:val="00022C4D"/>
    <w:rsid w:val="00022EE7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AF4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EC1"/>
    <w:rsid w:val="000B2549"/>
    <w:rsid w:val="000B2D99"/>
    <w:rsid w:val="000B2DF0"/>
    <w:rsid w:val="000B2F70"/>
    <w:rsid w:val="000B3015"/>
    <w:rsid w:val="000B37F5"/>
    <w:rsid w:val="000B56DF"/>
    <w:rsid w:val="000B5CB2"/>
    <w:rsid w:val="000B6602"/>
    <w:rsid w:val="000B74CF"/>
    <w:rsid w:val="000B7608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DE2"/>
    <w:rsid w:val="000C4E2B"/>
    <w:rsid w:val="000C53CD"/>
    <w:rsid w:val="000C6157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DA6"/>
    <w:rsid w:val="000E37EC"/>
    <w:rsid w:val="000E40C8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A90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2DFE"/>
    <w:rsid w:val="001332D1"/>
    <w:rsid w:val="00133CF2"/>
    <w:rsid w:val="00133D07"/>
    <w:rsid w:val="001349B8"/>
    <w:rsid w:val="00135914"/>
    <w:rsid w:val="00136055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5F39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E91"/>
    <w:rsid w:val="00183EB6"/>
    <w:rsid w:val="00184F56"/>
    <w:rsid w:val="00185111"/>
    <w:rsid w:val="00185DE3"/>
    <w:rsid w:val="0018698F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5154"/>
    <w:rsid w:val="001E62C0"/>
    <w:rsid w:val="001E62ED"/>
    <w:rsid w:val="001E6422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5466"/>
    <w:rsid w:val="00255767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22B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F33"/>
    <w:rsid w:val="003613C0"/>
    <w:rsid w:val="003616A3"/>
    <w:rsid w:val="003616A8"/>
    <w:rsid w:val="00363654"/>
    <w:rsid w:val="00366943"/>
    <w:rsid w:val="00366FF6"/>
    <w:rsid w:val="00367245"/>
    <w:rsid w:val="00367CE4"/>
    <w:rsid w:val="00367CF9"/>
    <w:rsid w:val="003703A1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5929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203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7342"/>
    <w:rsid w:val="003E7ED0"/>
    <w:rsid w:val="003F028C"/>
    <w:rsid w:val="003F0A75"/>
    <w:rsid w:val="003F27AB"/>
    <w:rsid w:val="003F46E5"/>
    <w:rsid w:val="003F47FD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4488"/>
    <w:rsid w:val="00447ADE"/>
    <w:rsid w:val="00447F09"/>
    <w:rsid w:val="00450E7A"/>
    <w:rsid w:val="00451A7D"/>
    <w:rsid w:val="004529DC"/>
    <w:rsid w:val="00452D9A"/>
    <w:rsid w:val="00453C55"/>
    <w:rsid w:val="00456EDA"/>
    <w:rsid w:val="004579EC"/>
    <w:rsid w:val="0046010A"/>
    <w:rsid w:val="00460417"/>
    <w:rsid w:val="00461235"/>
    <w:rsid w:val="004615C4"/>
    <w:rsid w:val="004620FA"/>
    <w:rsid w:val="0046214B"/>
    <w:rsid w:val="0046278C"/>
    <w:rsid w:val="00462EC9"/>
    <w:rsid w:val="00464852"/>
    <w:rsid w:val="0046562B"/>
    <w:rsid w:val="00466540"/>
    <w:rsid w:val="0046676A"/>
    <w:rsid w:val="00466783"/>
    <w:rsid w:val="00466E67"/>
    <w:rsid w:val="00467A0C"/>
    <w:rsid w:val="004707AF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FCE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377D"/>
    <w:rsid w:val="00543A33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9A"/>
    <w:rsid w:val="005655CB"/>
    <w:rsid w:val="00566D88"/>
    <w:rsid w:val="0056742E"/>
    <w:rsid w:val="005707DA"/>
    <w:rsid w:val="00572E66"/>
    <w:rsid w:val="00572EBF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2E60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811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6198"/>
    <w:rsid w:val="005F6A09"/>
    <w:rsid w:val="005F6BF8"/>
    <w:rsid w:val="005F7088"/>
    <w:rsid w:val="006002E2"/>
    <w:rsid w:val="00601661"/>
    <w:rsid w:val="006018D7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3C8B"/>
    <w:rsid w:val="00634594"/>
    <w:rsid w:val="006357B8"/>
    <w:rsid w:val="006358F4"/>
    <w:rsid w:val="00636D4B"/>
    <w:rsid w:val="006375F0"/>
    <w:rsid w:val="006412F7"/>
    <w:rsid w:val="00641D65"/>
    <w:rsid w:val="0064264B"/>
    <w:rsid w:val="006434EB"/>
    <w:rsid w:val="0064391B"/>
    <w:rsid w:val="00643A58"/>
    <w:rsid w:val="00644673"/>
    <w:rsid w:val="00645DC3"/>
    <w:rsid w:val="00646C09"/>
    <w:rsid w:val="00646E6F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52A7"/>
    <w:rsid w:val="0066533C"/>
    <w:rsid w:val="006657E0"/>
    <w:rsid w:val="006659CE"/>
    <w:rsid w:val="00666519"/>
    <w:rsid w:val="00666B59"/>
    <w:rsid w:val="00666D37"/>
    <w:rsid w:val="0066733E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94C"/>
    <w:rsid w:val="00676B93"/>
    <w:rsid w:val="00677555"/>
    <w:rsid w:val="0067760E"/>
    <w:rsid w:val="00681577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4B43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30"/>
    <w:rsid w:val="006F467A"/>
    <w:rsid w:val="006F5A4E"/>
    <w:rsid w:val="006F654F"/>
    <w:rsid w:val="006F7414"/>
    <w:rsid w:val="006F7848"/>
    <w:rsid w:val="006F7992"/>
    <w:rsid w:val="007009A1"/>
    <w:rsid w:val="00701666"/>
    <w:rsid w:val="007016E1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D2A"/>
    <w:rsid w:val="007531BD"/>
    <w:rsid w:val="00753541"/>
    <w:rsid w:val="00753E5D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601EA"/>
    <w:rsid w:val="007608F8"/>
    <w:rsid w:val="0076133A"/>
    <w:rsid w:val="00761654"/>
    <w:rsid w:val="007616A8"/>
    <w:rsid w:val="0076261C"/>
    <w:rsid w:val="007627A1"/>
    <w:rsid w:val="00762BBC"/>
    <w:rsid w:val="00762D1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A5E"/>
    <w:rsid w:val="007B30AD"/>
    <w:rsid w:val="007B56E9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73D1"/>
    <w:rsid w:val="008E7A3F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BFB"/>
    <w:rsid w:val="009874AB"/>
    <w:rsid w:val="00987AE0"/>
    <w:rsid w:val="00990AB6"/>
    <w:rsid w:val="00990E7F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F0EFF"/>
    <w:rsid w:val="009F15C4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9F7E89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1AB6"/>
    <w:rsid w:val="00A33737"/>
    <w:rsid w:val="00A35938"/>
    <w:rsid w:val="00A35C96"/>
    <w:rsid w:val="00A35F00"/>
    <w:rsid w:val="00A37D59"/>
    <w:rsid w:val="00A402B8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A07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3496"/>
    <w:rsid w:val="00A83602"/>
    <w:rsid w:val="00A8469F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4EF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1FC0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660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9BE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7C51"/>
    <w:rsid w:val="00B7057B"/>
    <w:rsid w:val="00B70792"/>
    <w:rsid w:val="00B717D7"/>
    <w:rsid w:val="00B71B71"/>
    <w:rsid w:val="00B724B5"/>
    <w:rsid w:val="00B7323C"/>
    <w:rsid w:val="00B740F6"/>
    <w:rsid w:val="00B744B7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A85"/>
    <w:rsid w:val="00BC4613"/>
    <w:rsid w:val="00BC4B24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5674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07574"/>
    <w:rsid w:val="00C07E62"/>
    <w:rsid w:val="00C11E1B"/>
    <w:rsid w:val="00C120EC"/>
    <w:rsid w:val="00C125E5"/>
    <w:rsid w:val="00C12731"/>
    <w:rsid w:val="00C132B0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335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CD"/>
    <w:rsid w:val="00C87C36"/>
    <w:rsid w:val="00C87E8D"/>
    <w:rsid w:val="00C87EC5"/>
    <w:rsid w:val="00C91A07"/>
    <w:rsid w:val="00C91B6D"/>
    <w:rsid w:val="00C91F81"/>
    <w:rsid w:val="00C92378"/>
    <w:rsid w:val="00C92404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E67"/>
    <w:rsid w:val="00CA355B"/>
    <w:rsid w:val="00CA3F0E"/>
    <w:rsid w:val="00CA4558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E91"/>
    <w:rsid w:val="00CD64C3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2A0C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3E29"/>
    <w:rsid w:val="00D24064"/>
    <w:rsid w:val="00D2508B"/>
    <w:rsid w:val="00D25A97"/>
    <w:rsid w:val="00D26455"/>
    <w:rsid w:val="00D2668D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4F6C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FC2"/>
    <w:rsid w:val="00D64065"/>
    <w:rsid w:val="00D64788"/>
    <w:rsid w:val="00D65716"/>
    <w:rsid w:val="00D66629"/>
    <w:rsid w:val="00D6712D"/>
    <w:rsid w:val="00D6742A"/>
    <w:rsid w:val="00D679A2"/>
    <w:rsid w:val="00D7071A"/>
    <w:rsid w:val="00D70856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5F67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AA8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6C"/>
    <w:rsid w:val="00E02CB6"/>
    <w:rsid w:val="00E04BC8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63D"/>
    <w:rsid w:val="00E26A1D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3261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95C"/>
    <w:rsid w:val="00F25C81"/>
    <w:rsid w:val="00F27034"/>
    <w:rsid w:val="00F27661"/>
    <w:rsid w:val="00F27723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2AD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474"/>
    <w:rsid w:val="00F80659"/>
    <w:rsid w:val="00F80C65"/>
    <w:rsid w:val="00F80DBD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355B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25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6378BDD4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9FD9-8E2E-48CF-8775-D0D57CD3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1663</cp:revision>
  <cp:lastPrinted>2018-06-21T09:02:00Z</cp:lastPrinted>
  <dcterms:created xsi:type="dcterms:W3CDTF">2019-09-20T02:59:00Z</dcterms:created>
  <dcterms:modified xsi:type="dcterms:W3CDTF">2021-02-08T02:08:00Z</dcterms:modified>
</cp:coreProperties>
</file>